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124" w14:textId="5241FC45" w:rsidR="00B96AA4" w:rsidRDefault="00B96AA4" w:rsidP="00815D70">
      <w:pPr>
        <w:spacing w:after="0" w:line="276" w:lineRule="auto"/>
      </w:pPr>
      <w:r>
        <w:rPr>
          <w:noProof/>
        </w:rPr>
        <mc:AlternateContent>
          <mc:Choice Requires="wps">
            <w:drawing>
              <wp:inline distT="0" distB="0" distL="0" distR="0" wp14:anchorId="4877B244" wp14:editId="3D72CA0D">
                <wp:extent cx="1762125" cy="1609725"/>
                <wp:effectExtent l="0" t="0" r="9525" b="9525"/>
                <wp:docPr id="1" name="Rectangle 1" descr="Nom de la c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609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4865F" w14:textId="1A67CB0F" w:rsidR="00B96AA4" w:rsidRPr="00194EDE" w:rsidRDefault="00B96AA4" w:rsidP="00B96AA4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EDE">
                              <w:rPr>
                                <w:bCs/>
                                <w:i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Facultatif</w:t>
                            </w:r>
                          </w:p>
                          <w:p w14:paraId="1AE5C808" w14:textId="08944262" w:rsidR="00B96AA4" w:rsidRPr="00815D70" w:rsidRDefault="00B96AA4" w:rsidP="00B96A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5D70"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&lt;</w:t>
                            </w:r>
                            <w:r w:rsidRPr="00815D70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Logo de la commune</w:t>
                            </w:r>
                            <w:r w:rsidRPr="00815D70"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  <w:p w14:paraId="71D41E6F" w14:textId="1A200EC6" w:rsidR="00B96AA4" w:rsidRPr="00194EDE" w:rsidRDefault="00B96AA4" w:rsidP="00B96AA4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EDE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Penser à préciser le texte de remplacement (clic droit de la souris « Modifier le texte de remplacement 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7B244" id="Rectangle 1" o:spid="_x0000_s1026" alt="Nom de la commune" style="width:138.75pt;height:1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" fillcolor="#aeaaaa [2414]" stroked="f" strokeweight="1pt">
                <v:textbox>
                  <w:txbxContent>
                    <w:p w14:paraId="1A64865F" w14:textId="1A67CB0F" w:rsidR="00B96AA4" w:rsidRPr="00194EDE" w:rsidRDefault="00B96AA4" w:rsidP="00B96AA4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EDE">
                        <w:rPr>
                          <w:bCs/>
                          <w:i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Facultatif</w:t>
                      </w:r>
                    </w:p>
                    <w:p w14:paraId="1AE5C808" w14:textId="08944262" w:rsidR="00B96AA4" w:rsidRPr="00815D70" w:rsidRDefault="00B96AA4" w:rsidP="00B96AA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5D70"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&lt;</w:t>
                      </w:r>
                      <w:r w:rsidRPr="00815D70">
                        <w:rPr>
                          <w:b/>
                          <w:bCs/>
                          <w:color w:val="000000" w:themeColor="text1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Logo de la commune</w:t>
                      </w:r>
                      <w:r w:rsidRPr="00815D70"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</w:p>
                    <w:p w14:paraId="71D41E6F" w14:textId="1A200EC6" w:rsidR="00B96AA4" w:rsidRPr="00194EDE" w:rsidRDefault="00B96AA4" w:rsidP="00B96AA4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EDE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Penser à préciser le texte de remplacement (clic droit de la souris « Modifier le texte de remplacement »)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CE3CCAD" w14:textId="77777777" w:rsidR="005809D6" w:rsidRDefault="00B96AA4" w:rsidP="00815D70">
      <w:pPr>
        <w:spacing w:after="360" w:line="276" w:lineRule="auto"/>
        <w:jc w:val="center"/>
      </w:pPr>
      <w:r>
        <w:br w:type="column"/>
      </w:r>
      <w:r w:rsidR="005809D6" w:rsidRPr="0052166A">
        <w:rPr>
          <w:sz w:val="24"/>
          <w:szCs w:val="24"/>
        </w:rPr>
        <w:t>République française</w:t>
      </w:r>
    </w:p>
    <w:p w14:paraId="592699C4" w14:textId="442E60C1" w:rsidR="00B96AA4" w:rsidRDefault="00B96AA4" w:rsidP="00815D70">
      <w:pPr>
        <w:spacing w:after="0" w:line="276" w:lineRule="auto"/>
        <w:jc w:val="center"/>
        <w:rPr>
          <w:sz w:val="40"/>
          <w:szCs w:val="40"/>
        </w:rPr>
      </w:pPr>
      <w:r w:rsidRPr="00BC0B36">
        <w:rPr>
          <w:sz w:val="40"/>
          <w:szCs w:val="40"/>
        </w:rPr>
        <w:t>Commune</w:t>
      </w:r>
      <w:r w:rsidR="00BC0B36" w:rsidRPr="00BC0B36">
        <w:rPr>
          <w:sz w:val="40"/>
          <w:szCs w:val="40"/>
        </w:rPr>
        <w:t xml:space="preserve"> &lt;</w:t>
      </w:r>
      <w:r w:rsidRPr="0052166A">
        <w:rPr>
          <w:sz w:val="40"/>
          <w:szCs w:val="40"/>
          <w:highlight w:val="yellow"/>
        </w:rPr>
        <w:t>d’/de</w:t>
      </w:r>
      <w:r w:rsidR="00BC0B36" w:rsidRPr="00BC0B36">
        <w:rPr>
          <w:sz w:val="40"/>
          <w:szCs w:val="40"/>
        </w:rPr>
        <w:t>&gt;</w:t>
      </w:r>
      <w:r w:rsidR="00BC0B36" w:rsidRPr="00BC0B36">
        <w:rPr>
          <w:sz w:val="40"/>
          <w:szCs w:val="40"/>
        </w:rPr>
        <w:br/>
      </w:r>
      <w:r w:rsidRPr="00BC0B36">
        <w:rPr>
          <w:sz w:val="40"/>
          <w:szCs w:val="40"/>
        </w:rPr>
        <w:t>&lt;</w:t>
      </w:r>
      <w:r w:rsidRPr="0052166A">
        <w:rPr>
          <w:sz w:val="40"/>
          <w:szCs w:val="40"/>
          <w:highlight w:val="yellow"/>
        </w:rPr>
        <w:t>Nom de la commune</w:t>
      </w:r>
      <w:r w:rsidRPr="00BC0B36">
        <w:rPr>
          <w:sz w:val="40"/>
          <w:szCs w:val="40"/>
        </w:rPr>
        <w:t>&gt;</w:t>
      </w:r>
    </w:p>
    <w:p w14:paraId="4242952B" w14:textId="16E96D09" w:rsidR="00481348" w:rsidRPr="0052166A" w:rsidRDefault="008156B1" w:rsidP="00815D70">
      <w:pPr>
        <w:spacing w:before="360" w:after="0" w:line="276" w:lineRule="auto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Décision</w:t>
      </w:r>
      <w:r w:rsidR="00481348" w:rsidRPr="0052166A">
        <w:rPr>
          <w:b/>
          <w:bCs/>
          <w:caps/>
          <w:sz w:val="36"/>
          <w:szCs w:val="36"/>
        </w:rPr>
        <w:t xml:space="preserve"> du </w:t>
      </w:r>
      <w:r w:rsidR="00815D70" w:rsidRPr="0052166A">
        <w:rPr>
          <w:b/>
          <w:bCs/>
          <w:caps/>
          <w:sz w:val="36"/>
          <w:szCs w:val="36"/>
        </w:rPr>
        <w:t>M</w:t>
      </w:r>
      <w:r w:rsidR="00481348" w:rsidRPr="0052166A">
        <w:rPr>
          <w:b/>
          <w:bCs/>
          <w:caps/>
          <w:sz w:val="36"/>
          <w:szCs w:val="36"/>
        </w:rPr>
        <w:t>aire</w:t>
      </w:r>
    </w:p>
    <w:p w14:paraId="66B0648A" w14:textId="77777777" w:rsidR="00B96AA4" w:rsidRDefault="00B96AA4" w:rsidP="00815D70">
      <w:pPr>
        <w:spacing w:after="0" w:line="276" w:lineRule="auto"/>
      </w:pPr>
    </w:p>
    <w:p w14:paraId="5AE3806B" w14:textId="38E5E5DF" w:rsidR="00B96AA4" w:rsidRDefault="00B96AA4" w:rsidP="00815D70">
      <w:pPr>
        <w:spacing w:after="0" w:line="276" w:lineRule="auto"/>
        <w:sectPr w:rsidR="00B96AA4" w:rsidSect="00E5197A">
          <w:footerReference w:type="default" r:id="rId7"/>
          <w:pgSz w:w="11906" w:h="16838"/>
          <w:pgMar w:top="1418" w:right="1418" w:bottom="1418" w:left="1418" w:header="709" w:footer="709" w:gutter="0"/>
          <w:cols w:num="2" w:space="710" w:equalWidth="0">
            <w:col w:w="2834" w:space="710"/>
            <w:col w:w="5526"/>
          </w:cols>
          <w:docGrid w:linePitch="360"/>
        </w:sectPr>
      </w:pPr>
    </w:p>
    <w:p w14:paraId="30A4B7B7" w14:textId="69651C3F" w:rsidR="005809D6" w:rsidRPr="00865824" w:rsidRDefault="005809D6" w:rsidP="00D95685">
      <w:pPr>
        <w:spacing w:before="360" w:after="0" w:line="276" w:lineRule="auto"/>
        <w:rPr>
          <w:b/>
          <w:bCs/>
          <w:sz w:val="24"/>
          <w:szCs w:val="24"/>
        </w:rPr>
      </w:pPr>
      <w:r w:rsidRPr="00865824">
        <w:rPr>
          <w:b/>
          <w:bCs/>
          <w:sz w:val="24"/>
          <w:szCs w:val="24"/>
          <w:u w:val="single"/>
        </w:rPr>
        <w:t>Objet</w:t>
      </w:r>
      <w:r w:rsidR="00D95685" w:rsidRPr="00865824">
        <w:rPr>
          <w:b/>
          <w:bCs/>
          <w:sz w:val="24"/>
          <w:szCs w:val="24"/>
          <w:u w:val="single"/>
        </w:rPr>
        <w:t> :</w:t>
      </w:r>
      <w:r w:rsidR="00D95685" w:rsidRPr="00865824">
        <w:rPr>
          <w:b/>
          <w:bCs/>
          <w:sz w:val="24"/>
          <w:szCs w:val="24"/>
        </w:rPr>
        <w:t xml:space="preserve"> &lt;</w:t>
      </w:r>
      <w:r w:rsidR="00D95685" w:rsidRPr="00865824">
        <w:rPr>
          <w:b/>
          <w:bCs/>
          <w:sz w:val="24"/>
          <w:szCs w:val="24"/>
          <w:highlight w:val="yellow"/>
        </w:rPr>
        <w:t>Objet d</w:t>
      </w:r>
      <w:r w:rsidR="00D95685" w:rsidRPr="008156B1">
        <w:rPr>
          <w:b/>
          <w:bCs/>
          <w:sz w:val="24"/>
          <w:szCs w:val="24"/>
          <w:highlight w:val="yellow"/>
        </w:rPr>
        <w:t xml:space="preserve">e </w:t>
      </w:r>
      <w:r w:rsidR="008156B1" w:rsidRPr="008156B1">
        <w:rPr>
          <w:b/>
          <w:bCs/>
          <w:sz w:val="24"/>
          <w:szCs w:val="24"/>
          <w:highlight w:val="yellow"/>
        </w:rPr>
        <w:t>la décision</w:t>
      </w:r>
      <w:r w:rsidR="00D95685" w:rsidRPr="00865824">
        <w:rPr>
          <w:b/>
          <w:bCs/>
          <w:sz w:val="24"/>
          <w:szCs w:val="24"/>
        </w:rPr>
        <w:t>&gt;</w:t>
      </w:r>
    </w:p>
    <w:p w14:paraId="5B58F03B" w14:textId="3F89C520" w:rsidR="005809D6" w:rsidRPr="00865824" w:rsidRDefault="005809D6" w:rsidP="00815D70">
      <w:pPr>
        <w:spacing w:after="0" w:line="276" w:lineRule="auto"/>
        <w:rPr>
          <w:sz w:val="24"/>
          <w:szCs w:val="24"/>
        </w:rPr>
      </w:pPr>
      <w:r w:rsidRPr="00865824">
        <w:rPr>
          <w:sz w:val="24"/>
          <w:szCs w:val="24"/>
          <w:u w:val="single"/>
        </w:rPr>
        <w:t>Référence</w:t>
      </w:r>
      <w:r w:rsidRPr="00865824">
        <w:rPr>
          <w:sz w:val="24"/>
          <w:szCs w:val="24"/>
        </w:rPr>
        <w:t> :</w:t>
      </w:r>
      <w:r w:rsidR="00D95685" w:rsidRPr="00865824">
        <w:rPr>
          <w:sz w:val="24"/>
          <w:szCs w:val="24"/>
        </w:rPr>
        <w:t xml:space="preserve"> &lt;</w:t>
      </w:r>
      <w:r w:rsidR="00D95685" w:rsidRPr="00865824">
        <w:rPr>
          <w:sz w:val="24"/>
          <w:szCs w:val="24"/>
          <w:highlight w:val="yellow"/>
        </w:rPr>
        <w:t xml:space="preserve">Le cas échéant, </w:t>
      </w:r>
      <w:r w:rsidR="00AC0B28" w:rsidRPr="00865824">
        <w:rPr>
          <w:sz w:val="24"/>
          <w:szCs w:val="24"/>
          <w:highlight w:val="yellow"/>
        </w:rPr>
        <w:t>sa référence interne</w:t>
      </w:r>
      <w:r w:rsidR="00AC0B28" w:rsidRPr="00865824">
        <w:rPr>
          <w:sz w:val="24"/>
          <w:szCs w:val="24"/>
        </w:rPr>
        <w:t> &gt;</w:t>
      </w:r>
    </w:p>
    <w:p w14:paraId="6823B930" w14:textId="08022266" w:rsidR="00481348" w:rsidRPr="00865824" w:rsidRDefault="00C41935" w:rsidP="00C95D2A">
      <w:pPr>
        <w:pStyle w:val="Titre1"/>
        <w:spacing w:before="600" w:after="480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Le</w:t>
      </w:r>
      <w:r w:rsidR="00481348" w:rsidRPr="00865824">
        <w:rPr>
          <w:b/>
          <w:bCs/>
          <w:sz w:val="28"/>
          <w:szCs w:val="28"/>
        </w:rPr>
        <w:t xml:space="preserve"> Maire</w:t>
      </w:r>
      <w:r>
        <w:rPr>
          <w:b/>
          <w:bCs/>
          <w:sz w:val="28"/>
          <w:szCs w:val="28"/>
        </w:rPr>
        <w:t>,</w:t>
      </w:r>
      <w:r w:rsidR="004A03E2" w:rsidRPr="00865824">
        <w:rPr>
          <w:b/>
          <w:bCs/>
          <w:sz w:val="28"/>
          <w:szCs w:val="28"/>
        </w:rPr>
        <w:br/>
      </w:r>
      <w:r w:rsidR="00EF189C" w:rsidRPr="00865824">
        <w:rPr>
          <w:sz w:val="24"/>
          <w:szCs w:val="24"/>
        </w:rPr>
        <w:t>Visas et motivations</w:t>
      </w:r>
    </w:p>
    <w:p w14:paraId="79623F33" w14:textId="540838AA" w:rsidR="00481348" w:rsidRPr="00865824" w:rsidRDefault="00481348" w:rsidP="00D82089">
      <w:pPr>
        <w:pStyle w:val="Paragraphedeliste"/>
        <w:numPr>
          <w:ilvl w:val="0"/>
          <w:numId w:val="5"/>
        </w:numPr>
        <w:tabs>
          <w:tab w:val="left" w:pos="142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>VU</w:t>
      </w:r>
      <w:r w:rsidR="004238BA" w:rsidRPr="00865824">
        <w:rPr>
          <w:sz w:val="24"/>
          <w:szCs w:val="24"/>
        </w:rPr>
        <w:tab/>
      </w:r>
      <w:r w:rsidR="0084252C" w:rsidRPr="00865824">
        <w:rPr>
          <w:sz w:val="24"/>
          <w:szCs w:val="24"/>
        </w:rPr>
        <w:t>&lt;</w:t>
      </w:r>
      <w:r w:rsidR="00D42359">
        <w:rPr>
          <w:sz w:val="24"/>
          <w:szCs w:val="24"/>
        </w:rPr>
        <w:t xml:space="preserve"> </w:t>
      </w:r>
      <w:r w:rsidR="009B3E7B">
        <w:rPr>
          <w:sz w:val="24"/>
          <w:szCs w:val="24"/>
          <w:highlight w:val="yellow"/>
        </w:rPr>
        <w:t>t</w:t>
      </w:r>
      <w:r w:rsidR="005B7BDD" w:rsidRPr="00865824">
        <w:rPr>
          <w:sz w:val="24"/>
          <w:szCs w:val="24"/>
          <w:highlight w:val="yellow"/>
        </w:rPr>
        <w:t>exte visa 1 texte visa 1 texte visa 1 texte visa 1 texte visa 1 texte visa 1 texte visa 1 texte visa 1 texte visa 1 texte visa 1 texte visa 1 texte visa 1 texte visa 1 texte visa 1 texte visa 1 texte visa 1 texte visa 1 texte visa 1 texte visa 1 texte visa 1 texte visa 1 texte visa 1 texte visa 1 texte visa 1 texte visa 1</w:t>
      </w:r>
      <w:r w:rsidR="00D42359">
        <w:rPr>
          <w:sz w:val="24"/>
          <w:szCs w:val="24"/>
        </w:rPr>
        <w:t xml:space="preserve"> </w:t>
      </w:r>
      <w:r w:rsidR="00D82089">
        <w:rPr>
          <w:sz w:val="24"/>
          <w:szCs w:val="24"/>
        </w:rPr>
        <w:t>&gt;</w:t>
      </w:r>
      <w:r w:rsidR="00E5197A">
        <w:rPr>
          <w:sz w:val="24"/>
          <w:szCs w:val="24"/>
        </w:rPr>
        <w:t> ;</w:t>
      </w:r>
    </w:p>
    <w:p w14:paraId="3F1DF2B2" w14:textId="5A72B290" w:rsidR="005B7BDD" w:rsidRPr="00865824" w:rsidRDefault="005B7BDD" w:rsidP="00D82089">
      <w:pPr>
        <w:pStyle w:val="Paragraphedeliste"/>
        <w:numPr>
          <w:ilvl w:val="0"/>
          <w:numId w:val="6"/>
        </w:numPr>
        <w:tabs>
          <w:tab w:val="left" w:pos="142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>VU</w:t>
      </w:r>
      <w:r w:rsidRPr="00865824">
        <w:rPr>
          <w:sz w:val="24"/>
          <w:szCs w:val="24"/>
        </w:rPr>
        <w:tab/>
      </w:r>
      <w:r w:rsidR="0084252C" w:rsidRPr="00865824">
        <w:rPr>
          <w:sz w:val="24"/>
          <w:szCs w:val="24"/>
        </w:rPr>
        <w:t>&lt;</w:t>
      </w:r>
      <w:r w:rsidR="00D42359">
        <w:rPr>
          <w:sz w:val="24"/>
          <w:szCs w:val="24"/>
        </w:rPr>
        <w:t xml:space="preserve"> </w:t>
      </w:r>
      <w:r w:rsidR="009B3E7B">
        <w:rPr>
          <w:sz w:val="24"/>
          <w:szCs w:val="24"/>
          <w:highlight w:val="yellow"/>
        </w:rPr>
        <w:t>l</w:t>
      </w:r>
      <w:r w:rsidR="00E80D83" w:rsidRPr="00E80D83">
        <w:rPr>
          <w:sz w:val="24"/>
          <w:szCs w:val="24"/>
          <w:highlight w:val="yellow"/>
        </w:rPr>
        <w:t xml:space="preserve">e cas échéant, </w:t>
      </w:r>
      <w:r w:rsidRPr="00865824">
        <w:rPr>
          <w:sz w:val="24"/>
          <w:szCs w:val="24"/>
          <w:highlight w:val="yellow"/>
        </w:rPr>
        <w:t>texte visa 2 texte visa 2 texte visa 2 texte visa 2 texte visa 2 texte visa 2 texte visa 2 texte visa 2 texte visa 2 texte visa 2 texte visa 2 texte visa 2 texte visa 2 texte visa 2</w:t>
      </w:r>
      <w:r w:rsidR="00C17ECF" w:rsidRPr="00865824">
        <w:rPr>
          <w:sz w:val="24"/>
          <w:szCs w:val="24"/>
          <w:highlight w:val="yellow"/>
        </w:rPr>
        <w:t>.</w:t>
      </w:r>
      <w:r w:rsidR="00F0166E" w:rsidRPr="00865824">
        <w:rPr>
          <w:sz w:val="24"/>
          <w:szCs w:val="24"/>
        </w:rPr>
        <w:br/>
      </w:r>
      <w:r w:rsidR="00176FED" w:rsidRPr="00865824">
        <w:rPr>
          <w:sz w:val="24"/>
          <w:szCs w:val="24"/>
          <w:highlight w:val="yellow"/>
        </w:rPr>
        <w:t>T</w:t>
      </w:r>
      <w:r w:rsidRPr="00865824">
        <w:rPr>
          <w:sz w:val="24"/>
          <w:szCs w:val="24"/>
          <w:highlight w:val="yellow"/>
        </w:rPr>
        <w:t>exte visa 2 texte visa 2 texte visa 2 texte visa 2 texte visa 2 texte visa 2 texte visa 2 texte visa 2 texte visa 2 texte visa 2</w:t>
      </w:r>
      <w:r w:rsidR="00D42359">
        <w:rPr>
          <w:sz w:val="24"/>
          <w:szCs w:val="24"/>
        </w:rPr>
        <w:t xml:space="preserve"> </w:t>
      </w:r>
      <w:r w:rsidR="00D82089">
        <w:rPr>
          <w:sz w:val="24"/>
          <w:szCs w:val="24"/>
        </w:rPr>
        <w:t>&gt;</w:t>
      </w:r>
      <w:r w:rsidR="00E5197A">
        <w:rPr>
          <w:sz w:val="24"/>
          <w:szCs w:val="24"/>
        </w:rPr>
        <w:t> ;</w:t>
      </w:r>
    </w:p>
    <w:p w14:paraId="59D2B093" w14:textId="2D8EFE53" w:rsidR="00052B61" w:rsidRPr="00865824" w:rsidRDefault="005B7BDD" w:rsidP="00D82089">
      <w:pPr>
        <w:pStyle w:val="Paragraphedeliste"/>
        <w:numPr>
          <w:ilvl w:val="0"/>
          <w:numId w:val="7"/>
        </w:numPr>
        <w:tabs>
          <w:tab w:val="left" w:pos="142"/>
        </w:tabs>
        <w:spacing w:before="240" w:after="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>VU</w:t>
      </w:r>
      <w:r w:rsidRPr="00865824">
        <w:rPr>
          <w:sz w:val="24"/>
          <w:szCs w:val="24"/>
        </w:rPr>
        <w:tab/>
      </w:r>
      <w:r w:rsidR="00520AA4" w:rsidRPr="00865824">
        <w:rPr>
          <w:sz w:val="24"/>
          <w:szCs w:val="24"/>
        </w:rPr>
        <w:t>&lt;</w:t>
      </w:r>
      <w:r w:rsidR="00D42359">
        <w:rPr>
          <w:sz w:val="24"/>
          <w:szCs w:val="24"/>
          <w:highlight w:val="yellow"/>
        </w:rPr>
        <w:t xml:space="preserve"> l</w:t>
      </w:r>
      <w:r w:rsidR="00E80D83" w:rsidRPr="00E80D83">
        <w:rPr>
          <w:sz w:val="24"/>
          <w:szCs w:val="24"/>
          <w:highlight w:val="yellow"/>
        </w:rPr>
        <w:t xml:space="preserve">e cas échéant, </w:t>
      </w:r>
      <w:r w:rsidRPr="00865824">
        <w:rPr>
          <w:sz w:val="24"/>
          <w:szCs w:val="24"/>
          <w:highlight w:val="yellow"/>
        </w:rPr>
        <w:t>texte visa 3 texte visa 3 texte visa 3 texte visa 3 texte visa 3 texte visa 3 texte visa 3 texte visa 3 texte visa 3 texte visa 3 texte visa 3 texte visa 3</w:t>
      </w:r>
      <w:r w:rsidR="00D42748" w:rsidRPr="00865824">
        <w:rPr>
          <w:sz w:val="24"/>
          <w:szCs w:val="24"/>
          <w:highlight w:val="yellow"/>
        </w:rPr>
        <w:t> :</w:t>
      </w:r>
      <w:r w:rsidR="00520AA4" w:rsidRPr="00865824">
        <w:rPr>
          <w:sz w:val="24"/>
          <w:szCs w:val="24"/>
          <w:highlight w:val="yellow"/>
        </w:rPr>
        <w:t> </w:t>
      </w:r>
      <w:r w:rsidR="002978BC" w:rsidRPr="00865824">
        <w:rPr>
          <w:sz w:val="24"/>
          <w:szCs w:val="24"/>
        </w:rPr>
        <w:t xml:space="preserve"> </w:t>
      </w:r>
    </w:p>
    <w:p w14:paraId="536CD143" w14:textId="5942BEC9" w:rsidR="00CF2FDF" w:rsidRPr="00865824" w:rsidRDefault="005B7BDD" w:rsidP="00D82089">
      <w:pPr>
        <w:pStyle w:val="Paragraphedeliste"/>
        <w:numPr>
          <w:ilvl w:val="1"/>
          <w:numId w:val="14"/>
        </w:numPr>
        <w:spacing w:after="0" w:line="276" w:lineRule="auto"/>
        <w:contextualSpacing w:val="0"/>
        <w:rPr>
          <w:sz w:val="24"/>
          <w:szCs w:val="24"/>
          <w:highlight w:val="yellow"/>
        </w:rPr>
      </w:pPr>
      <w:r w:rsidRPr="00865824">
        <w:rPr>
          <w:sz w:val="24"/>
          <w:szCs w:val="24"/>
          <w:highlight w:val="yellow"/>
        </w:rPr>
        <w:t>texte visa 3 texte visa 3 texte visa 3</w:t>
      </w:r>
      <w:r w:rsidR="0093588A" w:rsidRPr="00865824">
        <w:rPr>
          <w:sz w:val="24"/>
          <w:szCs w:val="24"/>
          <w:highlight w:val="yellow"/>
        </w:rPr>
        <w:t> ;</w:t>
      </w:r>
    </w:p>
    <w:p w14:paraId="1C98134B" w14:textId="7225E2A6" w:rsidR="00CF2FDF" w:rsidRPr="00865824" w:rsidRDefault="005B7BDD" w:rsidP="00D82089">
      <w:pPr>
        <w:pStyle w:val="Paragraphedeliste"/>
        <w:numPr>
          <w:ilvl w:val="1"/>
          <w:numId w:val="14"/>
        </w:numPr>
        <w:spacing w:after="0" w:line="276" w:lineRule="auto"/>
        <w:contextualSpacing w:val="0"/>
        <w:rPr>
          <w:sz w:val="24"/>
          <w:szCs w:val="24"/>
          <w:highlight w:val="yellow"/>
        </w:rPr>
      </w:pPr>
      <w:r w:rsidRPr="00865824">
        <w:rPr>
          <w:sz w:val="24"/>
          <w:szCs w:val="24"/>
          <w:highlight w:val="yellow"/>
        </w:rPr>
        <w:t>texte visa 3 texte visa 3</w:t>
      </w:r>
      <w:r w:rsidR="0093588A" w:rsidRPr="00865824">
        <w:rPr>
          <w:sz w:val="24"/>
          <w:szCs w:val="24"/>
          <w:highlight w:val="yellow"/>
        </w:rPr>
        <w:t> ;</w:t>
      </w:r>
    </w:p>
    <w:p w14:paraId="71D97267" w14:textId="7D393239" w:rsidR="005B7BDD" w:rsidRPr="00865824" w:rsidRDefault="005B7BDD" w:rsidP="00D82089">
      <w:pPr>
        <w:pStyle w:val="Paragraphedeliste"/>
        <w:numPr>
          <w:ilvl w:val="1"/>
          <w:numId w:val="14"/>
        </w:numPr>
        <w:spacing w:after="0" w:line="276" w:lineRule="auto"/>
        <w:contextualSpacing w:val="0"/>
        <w:rPr>
          <w:sz w:val="24"/>
          <w:szCs w:val="24"/>
        </w:rPr>
      </w:pPr>
      <w:r w:rsidRPr="00865824">
        <w:rPr>
          <w:sz w:val="24"/>
          <w:szCs w:val="24"/>
          <w:highlight w:val="yellow"/>
        </w:rPr>
        <w:t>texte visa 3 texte visa 3 texte visa 3 texte visa 3 texte visa 3 texte visa 3 texte visa 3 texte visa 3</w:t>
      </w:r>
      <w:r w:rsidR="00D42359">
        <w:rPr>
          <w:sz w:val="24"/>
          <w:szCs w:val="24"/>
        </w:rPr>
        <w:t xml:space="preserve"> </w:t>
      </w:r>
      <w:r w:rsidR="00D82089">
        <w:rPr>
          <w:sz w:val="24"/>
          <w:szCs w:val="24"/>
        </w:rPr>
        <w:t>&gt;</w:t>
      </w:r>
      <w:r w:rsidR="00E5197A">
        <w:rPr>
          <w:sz w:val="24"/>
          <w:szCs w:val="24"/>
        </w:rPr>
        <w:t> ;</w:t>
      </w:r>
    </w:p>
    <w:p w14:paraId="342FE2EB" w14:textId="40C30372" w:rsidR="00D42748" w:rsidRPr="00865824" w:rsidRDefault="000B5302" w:rsidP="00D82089">
      <w:pPr>
        <w:pStyle w:val="Paragraphedeliste"/>
        <w:numPr>
          <w:ilvl w:val="0"/>
          <w:numId w:val="7"/>
        </w:numPr>
        <w:tabs>
          <w:tab w:val="left" w:pos="142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>VU</w:t>
      </w:r>
      <w:r w:rsidRPr="00865824">
        <w:rPr>
          <w:sz w:val="24"/>
          <w:szCs w:val="24"/>
        </w:rPr>
        <w:tab/>
      </w:r>
      <w:r w:rsidR="00D42748" w:rsidRPr="00E5197A">
        <w:rPr>
          <w:sz w:val="24"/>
          <w:szCs w:val="24"/>
          <w:highlight w:val="yellow"/>
        </w:rPr>
        <w:t>… /…</w:t>
      </w:r>
      <w:r w:rsidR="00E5197A">
        <w:rPr>
          <w:sz w:val="24"/>
          <w:szCs w:val="24"/>
        </w:rPr>
        <w:t> ;</w:t>
      </w:r>
    </w:p>
    <w:p w14:paraId="0020AC80" w14:textId="39D243D6" w:rsidR="00481348" w:rsidRPr="00865824" w:rsidRDefault="00481348" w:rsidP="00D82089">
      <w:pPr>
        <w:pStyle w:val="Paragraphedeliste"/>
        <w:numPr>
          <w:ilvl w:val="0"/>
          <w:numId w:val="6"/>
        </w:numPr>
        <w:tabs>
          <w:tab w:val="left" w:pos="142"/>
          <w:tab w:val="left" w:pos="1701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>CONSIDERANT</w:t>
      </w:r>
      <w:r w:rsidR="00A64146" w:rsidRPr="00865824">
        <w:rPr>
          <w:sz w:val="24"/>
          <w:szCs w:val="24"/>
        </w:rPr>
        <w:t xml:space="preserve"> </w:t>
      </w:r>
      <w:r w:rsidR="00D42748" w:rsidRPr="00865824">
        <w:rPr>
          <w:sz w:val="24"/>
          <w:szCs w:val="24"/>
        </w:rPr>
        <w:tab/>
      </w:r>
      <w:r w:rsidR="00F94C6B" w:rsidRPr="00865824">
        <w:rPr>
          <w:sz w:val="24"/>
          <w:szCs w:val="24"/>
        </w:rPr>
        <w:t>&lt;</w:t>
      </w:r>
      <w:r w:rsidR="00E80D83" w:rsidRPr="00E80D83">
        <w:rPr>
          <w:sz w:val="24"/>
          <w:szCs w:val="24"/>
          <w:highlight w:val="yellow"/>
        </w:rPr>
        <w:t xml:space="preserve"> </w:t>
      </w:r>
      <w:r w:rsidR="009B3E7B">
        <w:rPr>
          <w:sz w:val="24"/>
          <w:szCs w:val="24"/>
          <w:highlight w:val="yellow"/>
        </w:rPr>
        <w:t>l</w:t>
      </w:r>
      <w:r w:rsidR="00E80D83" w:rsidRPr="00E80D83">
        <w:rPr>
          <w:sz w:val="24"/>
          <w:szCs w:val="24"/>
          <w:highlight w:val="yellow"/>
        </w:rPr>
        <w:t xml:space="preserve">e cas échéant, </w:t>
      </w:r>
      <w:r w:rsidR="00471A74" w:rsidRPr="00865824">
        <w:rPr>
          <w:sz w:val="24"/>
          <w:szCs w:val="24"/>
          <w:highlight w:val="yellow"/>
        </w:rPr>
        <w:t xml:space="preserve">texte </w:t>
      </w:r>
      <w:r w:rsidR="0084252C" w:rsidRPr="00865824">
        <w:rPr>
          <w:sz w:val="24"/>
          <w:szCs w:val="24"/>
          <w:highlight w:val="yellow"/>
        </w:rPr>
        <w:t xml:space="preserve">considérant 1 </w:t>
      </w:r>
      <w:r w:rsidR="00356E59" w:rsidRPr="00865824">
        <w:rPr>
          <w:sz w:val="24"/>
          <w:szCs w:val="24"/>
          <w:highlight w:val="yellow"/>
        </w:rPr>
        <w:t>texte considérant 1 texte considérant 1 texte considérant 1 texte considérant 1 texte considérant 1 texte considérant 1 texte considérant 1 texte considérant 1 texte considérant 1 texte considérant 1 texte considérant 1</w:t>
      </w:r>
      <w:r w:rsidR="00D82089">
        <w:rPr>
          <w:sz w:val="24"/>
          <w:szCs w:val="24"/>
        </w:rPr>
        <w:t>&gt;</w:t>
      </w:r>
      <w:r w:rsidR="00E5197A">
        <w:rPr>
          <w:sz w:val="24"/>
          <w:szCs w:val="24"/>
        </w:rPr>
        <w:t> ;</w:t>
      </w:r>
    </w:p>
    <w:p w14:paraId="34FA0D33" w14:textId="2231EEFB" w:rsidR="00356E59" w:rsidRPr="00865824" w:rsidRDefault="00356E59" w:rsidP="00D82089">
      <w:pPr>
        <w:pStyle w:val="Paragraphedeliste"/>
        <w:numPr>
          <w:ilvl w:val="0"/>
          <w:numId w:val="6"/>
        </w:numPr>
        <w:tabs>
          <w:tab w:val="left" w:pos="142"/>
          <w:tab w:val="left" w:pos="1701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lastRenderedPageBreak/>
        <w:t xml:space="preserve">CONSIDERANT </w:t>
      </w:r>
      <w:r w:rsidRPr="00865824">
        <w:rPr>
          <w:sz w:val="24"/>
          <w:szCs w:val="24"/>
        </w:rPr>
        <w:tab/>
      </w:r>
      <w:r w:rsidR="00F94C6B" w:rsidRPr="00865824">
        <w:rPr>
          <w:sz w:val="24"/>
          <w:szCs w:val="24"/>
        </w:rPr>
        <w:t>&lt;</w:t>
      </w:r>
      <w:r w:rsidR="00D42359">
        <w:rPr>
          <w:sz w:val="24"/>
          <w:szCs w:val="24"/>
          <w:highlight w:val="yellow"/>
        </w:rPr>
        <w:t xml:space="preserve"> l</w:t>
      </w:r>
      <w:r w:rsidR="00E80D83" w:rsidRPr="00E80D83">
        <w:rPr>
          <w:sz w:val="24"/>
          <w:szCs w:val="24"/>
          <w:highlight w:val="yellow"/>
        </w:rPr>
        <w:t xml:space="preserve">e cas échéant, </w:t>
      </w:r>
      <w:r w:rsidRPr="00865824">
        <w:rPr>
          <w:sz w:val="24"/>
          <w:szCs w:val="24"/>
          <w:highlight w:val="yellow"/>
        </w:rPr>
        <w:t>texte considérant 2 texte considérant 2 texte considérant 2 texte considérant 2 texte considérant 2 texte considérant 2 texte considérant 2 texte considérant 2 texte considérant 2 texte considérant 2</w:t>
      </w:r>
      <w:r w:rsidR="002D1CAC" w:rsidRPr="00865824">
        <w:rPr>
          <w:sz w:val="24"/>
          <w:szCs w:val="24"/>
          <w:highlight w:val="yellow"/>
        </w:rPr>
        <w:t>.</w:t>
      </w:r>
      <w:r w:rsidR="002D1CAC" w:rsidRPr="00865824">
        <w:rPr>
          <w:sz w:val="24"/>
          <w:szCs w:val="24"/>
          <w:highlight w:val="yellow"/>
        </w:rPr>
        <w:br/>
      </w:r>
      <w:r w:rsidRPr="00865824">
        <w:rPr>
          <w:sz w:val="24"/>
          <w:szCs w:val="24"/>
          <w:highlight w:val="yellow"/>
        </w:rPr>
        <w:t xml:space="preserve"> texte considérant 2 texte considérant 2</w:t>
      </w:r>
      <w:r w:rsidR="002D1CAC" w:rsidRPr="00865824">
        <w:rPr>
          <w:sz w:val="24"/>
          <w:szCs w:val="24"/>
          <w:highlight w:val="yellow"/>
        </w:rPr>
        <w:t xml:space="preserve"> texte considérant 2 texte considérant 2 texte considérant 2 texte considérant 2 texte considérant 2 texte considérant 2</w:t>
      </w:r>
      <w:r w:rsidR="002D1CAC" w:rsidRPr="00865824">
        <w:rPr>
          <w:sz w:val="24"/>
          <w:szCs w:val="24"/>
        </w:rPr>
        <w:t xml:space="preserve"> </w:t>
      </w:r>
      <w:r w:rsidRPr="00865824">
        <w:rPr>
          <w:sz w:val="24"/>
          <w:szCs w:val="24"/>
        </w:rPr>
        <w:t>&gt;</w:t>
      </w:r>
      <w:r w:rsidR="00E5197A">
        <w:rPr>
          <w:sz w:val="24"/>
          <w:szCs w:val="24"/>
        </w:rPr>
        <w:t> ;</w:t>
      </w:r>
    </w:p>
    <w:p w14:paraId="2CF01817" w14:textId="6DF2C795" w:rsidR="000B5302" w:rsidRPr="00865824" w:rsidRDefault="000B5302" w:rsidP="00D82089">
      <w:pPr>
        <w:pStyle w:val="Paragraphedeliste"/>
        <w:numPr>
          <w:ilvl w:val="0"/>
          <w:numId w:val="6"/>
        </w:numPr>
        <w:tabs>
          <w:tab w:val="left" w:pos="142"/>
          <w:tab w:val="left" w:pos="1560"/>
          <w:tab w:val="left" w:pos="1701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>CONSIDERANT</w:t>
      </w:r>
      <w:r w:rsidRPr="00865824">
        <w:rPr>
          <w:sz w:val="24"/>
          <w:szCs w:val="24"/>
        </w:rPr>
        <w:tab/>
      </w:r>
      <w:r w:rsidRPr="00E5197A">
        <w:rPr>
          <w:sz w:val="24"/>
          <w:szCs w:val="24"/>
          <w:highlight w:val="yellow"/>
        </w:rPr>
        <w:t>… /…</w:t>
      </w:r>
      <w:r w:rsidR="00E5197A">
        <w:rPr>
          <w:sz w:val="24"/>
          <w:szCs w:val="24"/>
        </w:rPr>
        <w:t> ;</w:t>
      </w:r>
    </w:p>
    <w:p w14:paraId="3BE21EEA" w14:textId="3E382BFB" w:rsidR="00481348" w:rsidRPr="00865824" w:rsidRDefault="00481348" w:rsidP="00D82089">
      <w:pPr>
        <w:pStyle w:val="Paragraphedeliste"/>
        <w:numPr>
          <w:ilvl w:val="0"/>
          <w:numId w:val="7"/>
        </w:numPr>
        <w:tabs>
          <w:tab w:val="left" w:pos="142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 xml:space="preserve">SUR </w:t>
      </w:r>
      <w:r w:rsidR="00725E78" w:rsidRPr="00865824">
        <w:rPr>
          <w:sz w:val="24"/>
          <w:szCs w:val="24"/>
        </w:rPr>
        <w:tab/>
      </w:r>
      <w:r w:rsidRPr="00865824">
        <w:rPr>
          <w:sz w:val="24"/>
          <w:szCs w:val="24"/>
        </w:rPr>
        <w:t>proposition de</w:t>
      </w:r>
      <w:r w:rsidR="00F94C6B" w:rsidRPr="00865824">
        <w:rPr>
          <w:sz w:val="24"/>
          <w:szCs w:val="24"/>
        </w:rPr>
        <w:t xml:space="preserve"> &lt;</w:t>
      </w:r>
      <w:r w:rsidR="00E80D83" w:rsidRPr="00E80D83">
        <w:rPr>
          <w:sz w:val="24"/>
          <w:szCs w:val="24"/>
          <w:highlight w:val="yellow"/>
        </w:rPr>
        <w:t xml:space="preserve"> </w:t>
      </w:r>
      <w:r w:rsidR="00D42359">
        <w:rPr>
          <w:sz w:val="24"/>
          <w:szCs w:val="24"/>
          <w:highlight w:val="yellow"/>
        </w:rPr>
        <w:t>l</w:t>
      </w:r>
      <w:r w:rsidR="00E80D83" w:rsidRPr="00E80D83">
        <w:rPr>
          <w:sz w:val="24"/>
          <w:szCs w:val="24"/>
          <w:highlight w:val="yellow"/>
        </w:rPr>
        <w:t xml:space="preserve">e cas échéant, </w:t>
      </w:r>
      <w:r w:rsidR="00725E78" w:rsidRPr="00865824">
        <w:rPr>
          <w:sz w:val="24"/>
          <w:szCs w:val="24"/>
          <w:highlight w:val="yellow"/>
        </w:rPr>
        <w:t>texte</w:t>
      </w:r>
      <w:r w:rsidR="00F94C6B" w:rsidRPr="00865824">
        <w:rPr>
          <w:sz w:val="24"/>
          <w:szCs w:val="24"/>
          <w:highlight w:val="yellow"/>
        </w:rPr>
        <w:t xml:space="preserve"> sur</w:t>
      </w:r>
      <w:r w:rsidR="00725E78" w:rsidRPr="00865824">
        <w:rPr>
          <w:sz w:val="24"/>
          <w:szCs w:val="24"/>
          <w:highlight w:val="yellow"/>
        </w:rPr>
        <w:t xml:space="preserve"> 1 </w:t>
      </w:r>
      <w:r w:rsidR="00F94C6B" w:rsidRPr="00865824">
        <w:rPr>
          <w:sz w:val="24"/>
          <w:szCs w:val="24"/>
          <w:highlight w:val="yellow"/>
        </w:rPr>
        <w:t>texte sur 1 texte sur 1 texte sur 1</w:t>
      </w:r>
      <w:r w:rsidR="00D82089">
        <w:rPr>
          <w:sz w:val="24"/>
          <w:szCs w:val="24"/>
        </w:rPr>
        <w:t>&gt;</w:t>
      </w:r>
      <w:r w:rsidR="00E5197A">
        <w:rPr>
          <w:sz w:val="24"/>
          <w:szCs w:val="24"/>
        </w:rPr>
        <w:t> ;</w:t>
      </w:r>
    </w:p>
    <w:p w14:paraId="16A289F5" w14:textId="23156BFE" w:rsidR="00481348" w:rsidRPr="00865824" w:rsidRDefault="00481348" w:rsidP="00C95D2A">
      <w:pPr>
        <w:pStyle w:val="Titre1"/>
        <w:spacing w:before="480" w:after="480"/>
        <w:jc w:val="center"/>
        <w:rPr>
          <w:b/>
          <w:bCs/>
          <w:sz w:val="28"/>
          <w:szCs w:val="28"/>
        </w:rPr>
      </w:pPr>
      <w:r w:rsidRPr="00865824">
        <w:rPr>
          <w:b/>
          <w:bCs/>
          <w:sz w:val="28"/>
          <w:szCs w:val="28"/>
        </w:rPr>
        <w:t>ARRÊTONS</w:t>
      </w:r>
    </w:p>
    <w:p w14:paraId="3AA9B099" w14:textId="2C38AA5C" w:rsidR="00E93356" w:rsidRPr="00B57164" w:rsidRDefault="00E93356" w:rsidP="00D82089">
      <w:pPr>
        <w:pStyle w:val="Titre2"/>
        <w:spacing w:before="240"/>
        <w:rPr>
          <w:b/>
          <w:bCs/>
        </w:rPr>
      </w:pPr>
      <w:r w:rsidRPr="00B57164">
        <w:rPr>
          <w:b/>
          <w:bCs/>
        </w:rPr>
        <w:t>Article 1</w:t>
      </w:r>
    </w:p>
    <w:p w14:paraId="4BD02EB1" w14:textId="2F43F4DB" w:rsidR="00B57164" w:rsidRPr="00865824" w:rsidRDefault="00B57164" w:rsidP="00B57164">
      <w:pPr>
        <w:spacing w:after="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>&lt;</w:t>
      </w:r>
      <w:r w:rsidRPr="00491E80">
        <w:rPr>
          <w:sz w:val="24"/>
          <w:szCs w:val="24"/>
          <w:highlight w:val="yellow"/>
        </w:rPr>
        <w:t>Texte article 1 texte article 1 texte article 1 texte article 1 texte article 1 texte article 1 texte article 1 texte article 1 texte article 1 texte article 1 texte article 1 texte article 1 texte article 1 texte article 1 texte article 1 texte article 1. Texte article 1 texte article 1 texte article 1 texte article 1.</w:t>
      </w:r>
      <w:r w:rsidRPr="00D82089">
        <w:rPr>
          <w:sz w:val="24"/>
          <w:szCs w:val="24"/>
        </w:rPr>
        <w:t>&gt;</w:t>
      </w:r>
    </w:p>
    <w:p w14:paraId="79F99DCD" w14:textId="7535CD7C" w:rsidR="00E93356" w:rsidRDefault="00E93356" w:rsidP="00B57164">
      <w:pPr>
        <w:pStyle w:val="Titre2"/>
        <w:spacing w:before="240"/>
        <w:rPr>
          <w:b/>
          <w:bCs/>
        </w:rPr>
      </w:pPr>
      <w:r w:rsidRPr="00B57164">
        <w:rPr>
          <w:b/>
          <w:bCs/>
        </w:rPr>
        <w:t>Article 2</w:t>
      </w:r>
    </w:p>
    <w:p w14:paraId="1A0FAAA7" w14:textId="455E6EDC" w:rsidR="00B57164" w:rsidRPr="00491E80" w:rsidRDefault="00B57164" w:rsidP="00B57164">
      <w:pPr>
        <w:spacing w:after="0" w:line="276" w:lineRule="auto"/>
        <w:ind w:left="284"/>
        <w:rPr>
          <w:sz w:val="24"/>
          <w:szCs w:val="24"/>
          <w:highlight w:val="yellow"/>
        </w:rPr>
      </w:pPr>
      <w:r>
        <w:rPr>
          <w:sz w:val="24"/>
          <w:szCs w:val="24"/>
        </w:rPr>
        <w:t>&lt;</w:t>
      </w:r>
      <w:r w:rsidR="00E80D83" w:rsidRPr="00E80D83">
        <w:rPr>
          <w:sz w:val="24"/>
          <w:szCs w:val="24"/>
          <w:highlight w:val="yellow"/>
        </w:rPr>
        <w:t xml:space="preserve"> Le cas échéant, </w:t>
      </w:r>
      <w:r w:rsidR="00E80D83">
        <w:rPr>
          <w:sz w:val="24"/>
          <w:szCs w:val="24"/>
          <w:highlight w:val="yellow"/>
        </w:rPr>
        <w:t>t</w:t>
      </w:r>
      <w:r w:rsidRPr="00491E80">
        <w:rPr>
          <w:sz w:val="24"/>
          <w:szCs w:val="24"/>
          <w:highlight w:val="yellow"/>
        </w:rPr>
        <w:t>exte article 2 texte article 2 texte article 2 texte article 2 texte article 2 texte article 2 texte article 2 texte article 2 texte article 2 texte article 2 texte article 2 texte article 2 texte article 2 texte article 2 texte article 2 texte article 2. Texte article 2 texte article 2 texte article 2 texte article 2</w:t>
      </w:r>
      <w:r w:rsidR="00D82089">
        <w:rPr>
          <w:sz w:val="24"/>
          <w:szCs w:val="24"/>
        </w:rPr>
        <w:t>.&gt;</w:t>
      </w:r>
    </w:p>
    <w:p w14:paraId="4D6C7D58" w14:textId="143295ED" w:rsidR="00B57164" w:rsidRPr="00865824" w:rsidRDefault="00B57164" w:rsidP="00C90D05">
      <w:pPr>
        <w:spacing w:before="120" w:after="0" w:line="276" w:lineRule="auto"/>
        <w:ind w:left="284"/>
        <w:rPr>
          <w:sz w:val="24"/>
          <w:szCs w:val="24"/>
        </w:rPr>
      </w:pPr>
      <w:r w:rsidRPr="00D82089">
        <w:rPr>
          <w:sz w:val="24"/>
          <w:szCs w:val="24"/>
        </w:rPr>
        <w:t>&lt;</w:t>
      </w:r>
      <w:r w:rsidRPr="00491E80">
        <w:rPr>
          <w:sz w:val="24"/>
          <w:szCs w:val="24"/>
          <w:highlight w:val="yellow"/>
        </w:rPr>
        <w:t>Texte article 2 texte article 2 texte article 2 texte article 2 texte article 2 texte article 2 texte article 2 texte article 2 texte article 2 texte article 2 texte article 2 texte article 2 texte article 2 texte article 2 texte article 2 texte article 2. Texte article 2 texte article 2 texte article 2 texte article 2.</w:t>
      </w:r>
      <w:r w:rsidRPr="00D82089">
        <w:rPr>
          <w:sz w:val="24"/>
          <w:szCs w:val="24"/>
        </w:rPr>
        <w:t>&gt;</w:t>
      </w:r>
    </w:p>
    <w:p w14:paraId="63EC4203" w14:textId="1EAFEBA1" w:rsidR="00D82089" w:rsidRDefault="00D82089" w:rsidP="00D82089">
      <w:pPr>
        <w:pStyle w:val="Titre2"/>
        <w:spacing w:before="240"/>
        <w:rPr>
          <w:b/>
          <w:bCs/>
        </w:rPr>
      </w:pPr>
      <w:r w:rsidRPr="00B57164">
        <w:rPr>
          <w:b/>
          <w:bCs/>
        </w:rPr>
        <w:t xml:space="preserve">Article </w:t>
      </w:r>
      <w:r>
        <w:rPr>
          <w:b/>
          <w:bCs/>
        </w:rPr>
        <w:t>3</w:t>
      </w:r>
    </w:p>
    <w:p w14:paraId="67334C21" w14:textId="15DF9C43" w:rsidR="00D82089" w:rsidRDefault="00D82089" w:rsidP="00D82089">
      <w:pPr>
        <w:spacing w:after="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>&lt;</w:t>
      </w:r>
      <w:r w:rsidR="00E80D83" w:rsidRPr="00E80D83">
        <w:rPr>
          <w:sz w:val="24"/>
          <w:szCs w:val="24"/>
          <w:highlight w:val="yellow"/>
        </w:rPr>
        <w:t xml:space="preserve"> Le cas échéant, </w:t>
      </w:r>
      <w:r w:rsidR="00E80D83">
        <w:rPr>
          <w:sz w:val="24"/>
          <w:szCs w:val="24"/>
          <w:highlight w:val="yellow"/>
        </w:rPr>
        <w:t>t</w:t>
      </w:r>
      <w:r w:rsidRPr="00491E80">
        <w:rPr>
          <w:sz w:val="24"/>
          <w:szCs w:val="24"/>
          <w:highlight w:val="yellow"/>
        </w:rPr>
        <w:t xml:space="preserve">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.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Pr="00491E80">
        <w:rPr>
          <w:sz w:val="24"/>
          <w:szCs w:val="24"/>
          <w:highlight w:val="yellow"/>
        </w:rPr>
        <w:t xml:space="preserve">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.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>.</w:t>
      </w:r>
      <w:r w:rsidRPr="00D82089">
        <w:rPr>
          <w:sz w:val="24"/>
          <w:szCs w:val="24"/>
        </w:rPr>
        <w:t>&gt;</w:t>
      </w:r>
    </w:p>
    <w:p w14:paraId="0B7F685B" w14:textId="606864CF" w:rsidR="00D82089" w:rsidRDefault="00D82089" w:rsidP="00D82089">
      <w:pPr>
        <w:pStyle w:val="Titre2"/>
        <w:spacing w:before="240"/>
        <w:rPr>
          <w:b/>
          <w:bCs/>
        </w:rPr>
      </w:pPr>
      <w:r w:rsidRPr="00B57164">
        <w:rPr>
          <w:b/>
          <w:bCs/>
        </w:rPr>
        <w:t xml:space="preserve">Article </w:t>
      </w:r>
      <w:r>
        <w:rPr>
          <w:b/>
          <w:bCs/>
        </w:rPr>
        <w:t>4</w:t>
      </w:r>
    </w:p>
    <w:p w14:paraId="254B0121" w14:textId="06DCD654" w:rsidR="00D82089" w:rsidRDefault="00D82089" w:rsidP="00D82089">
      <w:pPr>
        <w:spacing w:after="0" w:line="276" w:lineRule="auto"/>
        <w:ind w:left="284"/>
        <w:rPr>
          <w:sz w:val="24"/>
          <w:szCs w:val="24"/>
          <w:highlight w:val="yellow"/>
        </w:rPr>
      </w:pPr>
      <w:r>
        <w:rPr>
          <w:sz w:val="24"/>
          <w:szCs w:val="24"/>
        </w:rPr>
        <w:t>&lt;</w:t>
      </w:r>
      <w:r w:rsidR="00E80D83" w:rsidRPr="00E80D83">
        <w:rPr>
          <w:sz w:val="24"/>
          <w:szCs w:val="24"/>
          <w:highlight w:val="yellow"/>
        </w:rPr>
        <w:t xml:space="preserve"> Le cas échéant, </w:t>
      </w:r>
      <w:r w:rsidR="00E80D83">
        <w:rPr>
          <w:sz w:val="24"/>
          <w:szCs w:val="24"/>
          <w:highlight w:val="yellow"/>
        </w:rPr>
        <w:t>t</w:t>
      </w:r>
      <w:r w:rsidRPr="00491E80">
        <w:rPr>
          <w:sz w:val="24"/>
          <w:szCs w:val="24"/>
          <w:highlight w:val="yellow"/>
        </w:rPr>
        <w:t xml:space="preserve">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 :</w:t>
      </w:r>
    </w:p>
    <w:p w14:paraId="4B0CAD4D" w14:textId="38A0C47F" w:rsidR="00D82089" w:rsidRPr="00D82089" w:rsidRDefault="00D82089" w:rsidP="00D82089">
      <w:pPr>
        <w:pStyle w:val="Paragraphedeliste"/>
        <w:numPr>
          <w:ilvl w:val="1"/>
          <w:numId w:val="13"/>
        </w:numPr>
        <w:spacing w:after="0" w:line="276" w:lineRule="auto"/>
        <w:ind w:left="851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lastRenderedPageBreak/>
        <w:t>T</w:t>
      </w:r>
      <w:r w:rsidRPr="00D82089">
        <w:rPr>
          <w:sz w:val="24"/>
          <w:szCs w:val="24"/>
          <w:highlight w:val="yellow"/>
        </w:rPr>
        <w:t xml:space="preserve">exte article </w:t>
      </w:r>
      <w:r>
        <w:rPr>
          <w:sz w:val="24"/>
          <w:szCs w:val="24"/>
          <w:highlight w:val="yellow"/>
        </w:rPr>
        <w:t>4</w:t>
      </w:r>
      <w:r w:rsidRPr="00D82089">
        <w:rPr>
          <w:sz w:val="24"/>
          <w:szCs w:val="24"/>
          <w:highlight w:val="yellow"/>
        </w:rPr>
        <w:t xml:space="preserve">. Texte article </w:t>
      </w:r>
      <w:r>
        <w:rPr>
          <w:sz w:val="24"/>
          <w:szCs w:val="24"/>
          <w:highlight w:val="yellow"/>
        </w:rPr>
        <w:t>4</w:t>
      </w:r>
      <w:r w:rsidRPr="00D82089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D82089">
        <w:rPr>
          <w:sz w:val="24"/>
          <w:szCs w:val="24"/>
          <w:highlight w:val="yellow"/>
        </w:rPr>
        <w:t> ;</w:t>
      </w:r>
    </w:p>
    <w:p w14:paraId="3D8DA455" w14:textId="27A151C3" w:rsidR="00D82089" w:rsidRPr="00D82089" w:rsidRDefault="00D82089" w:rsidP="00D82089">
      <w:pPr>
        <w:pStyle w:val="Paragraphedeliste"/>
        <w:numPr>
          <w:ilvl w:val="1"/>
          <w:numId w:val="13"/>
        </w:numPr>
        <w:spacing w:after="0" w:line="276" w:lineRule="auto"/>
        <w:ind w:left="851"/>
        <w:rPr>
          <w:sz w:val="24"/>
          <w:szCs w:val="24"/>
        </w:rPr>
      </w:pPr>
      <w:r w:rsidRPr="00D82089">
        <w:rPr>
          <w:sz w:val="24"/>
          <w:szCs w:val="24"/>
          <w:highlight w:val="yellow"/>
        </w:rPr>
        <w:t xml:space="preserve">Texte article </w:t>
      </w:r>
      <w:r>
        <w:rPr>
          <w:sz w:val="24"/>
          <w:szCs w:val="24"/>
          <w:highlight w:val="yellow"/>
        </w:rPr>
        <w:t>4</w:t>
      </w:r>
      <w:r w:rsidRPr="00D82089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D82089">
        <w:rPr>
          <w:sz w:val="24"/>
          <w:szCs w:val="24"/>
          <w:highlight w:val="yellow"/>
        </w:rPr>
        <w:t> ;</w:t>
      </w:r>
    </w:p>
    <w:p w14:paraId="31D316AB" w14:textId="28D7E6EF" w:rsidR="00D82089" w:rsidRPr="00D82089" w:rsidRDefault="00D82089" w:rsidP="00D82089">
      <w:pPr>
        <w:pStyle w:val="Paragraphedeliste"/>
        <w:numPr>
          <w:ilvl w:val="1"/>
          <w:numId w:val="13"/>
        </w:numPr>
        <w:spacing w:after="0" w:line="276" w:lineRule="auto"/>
        <w:ind w:left="851"/>
        <w:rPr>
          <w:sz w:val="24"/>
          <w:szCs w:val="24"/>
        </w:rPr>
      </w:pPr>
      <w:r w:rsidRPr="00D82089">
        <w:rPr>
          <w:sz w:val="24"/>
          <w:szCs w:val="24"/>
          <w:highlight w:val="yellow"/>
        </w:rPr>
        <w:t xml:space="preserve">Texte article </w:t>
      </w:r>
      <w:r>
        <w:rPr>
          <w:sz w:val="24"/>
          <w:szCs w:val="24"/>
          <w:highlight w:val="yellow"/>
        </w:rPr>
        <w:t>4</w:t>
      </w:r>
      <w:r w:rsidRPr="00D82089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D82089">
        <w:rPr>
          <w:sz w:val="24"/>
          <w:szCs w:val="24"/>
          <w:highlight w:val="yellow"/>
        </w:rPr>
        <w:t>.</w:t>
      </w:r>
      <w:r w:rsidRPr="00D82089">
        <w:rPr>
          <w:sz w:val="24"/>
          <w:szCs w:val="24"/>
        </w:rPr>
        <w:t>&gt;</w:t>
      </w:r>
    </w:p>
    <w:p w14:paraId="663D6F36" w14:textId="7383893B" w:rsidR="00D82089" w:rsidRDefault="00D82089" w:rsidP="00D82089">
      <w:pPr>
        <w:pStyle w:val="Titre2"/>
        <w:spacing w:before="240"/>
        <w:rPr>
          <w:b/>
          <w:bCs/>
        </w:rPr>
      </w:pPr>
      <w:r w:rsidRPr="00B57164">
        <w:rPr>
          <w:b/>
          <w:bCs/>
        </w:rPr>
        <w:t xml:space="preserve">Article </w:t>
      </w:r>
      <w:r>
        <w:rPr>
          <w:b/>
          <w:bCs/>
        </w:rPr>
        <w:t>…/…</w:t>
      </w:r>
    </w:p>
    <w:p w14:paraId="214C54FB" w14:textId="0F3968A7" w:rsidR="00D82089" w:rsidRPr="00D82089" w:rsidRDefault="00D82089" w:rsidP="00D82089">
      <w:pPr>
        <w:spacing w:after="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>&lt;</w:t>
      </w:r>
      <w:r w:rsidR="00E80D83" w:rsidRPr="00E80D83">
        <w:rPr>
          <w:sz w:val="24"/>
          <w:szCs w:val="24"/>
          <w:highlight w:val="yellow"/>
        </w:rPr>
        <w:t xml:space="preserve"> Le cas échéant, </w:t>
      </w:r>
      <w:r w:rsidR="00E80D83">
        <w:rPr>
          <w:sz w:val="24"/>
          <w:szCs w:val="24"/>
          <w:highlight w:val="yellow"/>
        </w:rPr>
        <w:t>t</w:t>
      </w:r>
      <w:r w:rsidRPr="00491E80">
        <w:rPr>
          <w:sz w:val="24"/>
          <w:szCs w:val="24"/>
          <w:highlight w:val="yellow"/>
        </w:rPr>
        <w:t xml:space="preserve">exte article </w:t>
      </w:r>
      <w:r>
        <w:rPr>
          <w:sz w:val="24"/>
          <w:szCs w:val="24"/>
          <w:highlight w:val="yellow"/>
        </w:rPr>
        <w:t>…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D82089">
        <w:rPr>
          <w:sz w:val="24"/>
          <w:szCs w:val="24"/>
          <w:highlight w:val="yellow"/>
        </w:rPr>
        <w:t>.</w:t>
      </w:r>
      <w:r w:rsidRPr="00D82089">
        <w:rPr>
          <w:sz w:val="24"/>
          <w:szCs w:val="24"/>
        </w:rPr>
        <w:t>&gt;</w:t>
      </w:r>
    </w:p>
    <w:p w14:paraId="32136010" w14:textId="1E03CFE2" w:rsidR="00D82089" w:rsidRDefault="00D82089" w:rsidP="00D82089">
      <w:pPr>
        <w:spacing w:before="600" w:after="0" w:line="276" w:lineRule="auto"/>
        <w:rPr>
          <w:sz w:val="24"/>
          <w:szCs w:val="24"/>
        </w:rPr>
      </w:pPr>
      <w:r>
        <w:rPr>
          <w:sz w:val="24"/>
          <w:szCs w:val="24"/>
        </w:rPr>
        <w:t>À &lt;</w:t>
      </w:r>
      <w:r w:rsidR="00E80D83">
        <w:rPr>
          <w:sz w:val="24"/>
          <w:szCs w:val="24"/>
          <w:highlight w:val="yellow"/>
        </w:rPr>
        <w:t>N</w:t>
      </w:r>
      <w:r w:rsidRPr="00D82089">
        <w:rPr>
          <w:sz w:val="24"/>
          <w:szCs w:val="24"/>
          <w:highlight w:val="yellow"/>
        </w:rPr>
        <w:t>om de la commune</w:t>
      </w:r>
      <w:r>
        <w:rPr>
          <w:sz w:val="24"/>
          <w:szCs w:val="24"/>
        </w:rPr>
        <w:t>&gt;,</w:t>
      </w:r>
    </w:p>
    <w:p w14:paraId="2DD51C77" w14:textId="77777777" w:rsidR="006352A0" w:rsidRDefault="006352A0" w:rsidP="006352A0">
      <w:pPr>
        <w:spacing w:before="1320" w:after="0" w:line="276" w:lineRule="auto"/>
        <w:ind w:left="4253"/>
        <w:rPr>
          <w:sz w:val="24"/>
          <w:szCs w:val="24"/>
        </w:rPr>
      </w:pPr>
      <w:r>
        <w:rPr>
          <w:sz w:val="24"/>
          <w:szCs w:val="24"/>
        </w:rPr>
        <w:t>Signé par : &lt;</w:t>
      </w:r>
      <w:r w:rsidRPr="00861259">
        <w:rPr>
          <w:sz w:val="24"/>
          <w:szCs w:val="24"/>
          <w:highlight w:val="yellow"/>
        </w:rPr>
        <w:t>Prénom NOM</w:t>
      </w:r>
      <w:r>
        <w:rPr>
          <w:sz w:val="24"/>
          <w:szCs w:val="24"/>
        </w:rPr>
        <w:t>&gt;</w:t>
      </w:r>
    </w:p>
    <w:p w14:paraId="63B1CC3B" w14:textId="77777777" w:rsidR="006352A0" w:rsidRDefault="006352A0" w:rsidP="006352A0">
      <w:pPr>
        <w:spacing w:after="0" w:line="276" w:lineRule="auto"/>
        <w:ind w:left="4253"/>
        <w:rPr>
          <w:sz w:val="24"/>
          <w:szCs w:val="24"/>
        </w:rPr>
      </w:pPr>
      <w:r>
        <w:rPr>
          <w:sz w:val="24"/>
          <w:szCs w:val="24"/>
        </w:rPr>
        <w:t>Date de signature : &lt;</w:t>
      </w:r>
      <w:r w:rsidRPr="00861259">
        <w:rPr>
          <w:sz w:val="24"/>
          <w:szCs w:val="24"/>
          <w:highlight w:val="yellow"/>
        </w:rPr>
        <w:t>date de signature</w:t>
      </w:r>
      <w:r>
        <w:rPr>
          <w:sz w:val="24"/>
          <w:szCs w:val="24"/>
        </w:rPr>
        <w:t>&gt;</w:t>
      </w:r>
    </w:p>
    <w:p w14:paraId="36F4ECD1" w14:textId="77777777" w:rsidR="006352A0" w:rsidRDefault="006352A0" w:rsidP="006352A0">
      <w:pPr>
        <w:spacing w:after="0" w:line="276" w:lineRule="auto"/>
        <w:ind w:left="4253"/>
        <w:rPr>
          <w:sz w:val="24"/>
          <w:szCs w:val="24"/>
        </w:rPr>
      </w:pPr>
      <w:r>
        <w:rPr>
          <w:sz w:val="24"/>
          <w:szCs w:val="24"/>
        </w:rPr>
        <w:t>Qualité : &lt;</w:t>
      </w:r>
      <w:r>
        <w:rPr>
          <w:sz w:val="24"/>
          <w:szCs w:val="24"/>
          <w:highlight w:val="yellow"/>
        </w:rPr>
        <w:t>qualité</w:t>
      </w:r>
      <w:r w:rsidRPr="00861259">
        <w:rPr>
          <w:sz w:val="24"/>
          <w:szCs w:val="24"/>
          <w:highlight w:val="yellow"/>
        </w:rPr>
        <w:t xml:space="preserve"> du signataire</w:t>
      </w:r>
      <w:r>
        <w:rPr>
          <w:sz w:val="24"/>
          <w:szCs w:val="24"/>
        </w:rPr>
        <w:t>&gt;</w:t>
      </w:r>
    </w:p>
    <w:p w14:paraId="721437C1" w14:textId="77777777" w:rsidR="00FA759B" w:rsidRDefault="00FA759B" w:rsidP="00FA759B">
      <w:pPr>
        <w:spacing w:before="720" w:after="0" w:line="276" w:lineRule="auto"/>
        <w:rPr>
          <w:sz w:val="24"/>
          <w:szCs w:val="24"/>
        </w:rPr>
      </w:pPr>
      <w:r w:rsidRPr="00DE71FF">
        <w:rPr>
          <w:sz w:val="24"/>
          <w:szCs w:val="24"/>
          <w:highlight w:val="green"/>
        </w:rPr>
        <w:t>Le cas échéant :</w:t>
      </w:r>
      <w:r>
        <w:rPr>
          <w:sz w:val="24"/>
          <w:szCs w:val="24"/>
        </w:rPr>
        <w:t xml:space="preserve"> </w:t>
      </w:r>
    </w:p>
    <w:p w14:paraId="0CABD27D" w14:textId="77777777" w:rsidR="00FA759B" w:rsidRPr="00DE71FF" w:rsidRDefault="00FA759B" w:rsidP="00FA759B">
      <w:pPr>
        <w:pStyle w:val="Paragraphedeliste"/>
        <w:numPr>
          <w:ilvl w:val="0"/>
          <w:numId w:val="16"/>
        </w:numPr>
        <w:spacing w:after="0" w:line="276" w:lineRule="auto"/>
        <w:ind w:left="426"/>
        <w:contextualSpacing w:val="0"/>
        <w:rPr>
          <w:sz w:val="24"/>
          <w:szCs w:val="24"/>
        </w:rPr>
      </w:pPr>
      <w:r w:rsidRPr="00DE71FF">
        <w:rPr>
          <w:sz w:val="24"/>
          <w:szCs w:val="24"/>
          <w:highlight w:val="green"/>
        </w:rPr>
        <w:t>Soit récépissé informatique du contrôle de légalité</w:t>
      </w:r>
    </w:p>
    <w:p w14:paraId="36B6C420" w14:textId="77777777" w:rsidR="00FA759B" w:rsidRPr="00DE71FF" w:rsidRDefault="00FA759B" w:rsidP="00FA759B">
      <w:pPr>
        <w:pStyle w:val="Paragraphedeliste"/>
        <w:numPr>
          <w:ilvl w:val="0"/>
          <w:numId w:val="16"/>
        </w:numPr>
        <w:spacing w:before="720" w:after="0" w:line="276" w:lineRule="auto"/>
        <w:ind w:left="426"/>
        <w:rPr>
          <w:sz w:val="24"/>
          <w:szCs w:val="24"/>
        </w:rPr>
      </w:pPr>
      <w:r w:rsidRPr="00DE71FF">
        <w:rPr>
          <w:sz w:val="24"/>
          <w:szCs w:val="24"/>
          <w:highlight w:val="green"/>
        </w:rPr>
        <w:t>Soit mention suivante</w:t>
      </w:r>
      <w:r w:rsidRPr="00DE71FF">
        <w:rPr>
          <w:sz w:val="24"/>
          <w:szCs w:val="24"/>
        </w:rPr>
        <w:t> &lt;</w:t>
      </w:r>
      <w:r w:rsidRPr="00DE71FF">
        <w:rPr>
          <w:sz w:val="24"/>
          <w:szCs w:val="24"/>
          <w:highlight w:val="yellow"/>
        </w:rPr>
        <w:t>M./Mme le Maire de Nom de la commune</w:t>
      </w:r>
      <w:r w:rsidRPr="00DE71FF">
        <w:rPr>
          <w:sz w:val="24"/>
          <w:szCs w:val="24"/>
        </w:rPr>
        <w:t>&gt; certifie que le présent acte a été :</w:t>
      </w:r>
    </w:p>
    <w:p w14:paraId="1C8EDABE" w14:textId="77777777" w:rsidR="00FA759B" w:rsidRDefault="00FA759B" w:rsidP="00FA759B">
      <w:pPr>
        <w:pStyle w:val="Paragraphedeliste"/>
        <w:numPr>
          <w:ilvl w:val="0"/>
          <w:numId w:val="1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Reçu en Préfecture le : &lt;</w:t>
      </w:r>
      <w:r w:rsidRPr="00705AAA">
        <w:rPr>
          <w:sz w:val="24"/>
          <w:szCs w:val="24"/>
          <w:highlight w:val="yellow"/>
        </w:rPr>
        <w:t>date de réception en Préfecture</w:t>
      </w:r>
      <w:r>
        <w:rPr>
          <w:sz w:val="24"/>
          <w:szCs w:val="24"/>
        </w:rPr>
        <w:t>&gt;</w:t>
      </w:r>
    </w:p>
    <w:p w14:paraId="445D5229" w14:textId="51887336" w:rsidR="00481348" w:rsidRPr="00FA759B" w:rsidRDefault="00FA759B" w:rsidP="00FA759B">
      <w:pPr>
        <w:pStyle w:val="Paragraphedeliste"/>
        <w:numPr>
          <w:ilvl w:val="0"/>
          <w:numId w:val="1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Publié le : &lt;</w:t>
      </w:r>
      <w:r w:rsidRPr="00427F34">
        <w:rPr>
          <w:sz w:val="24"/>
          <w:szCs w:val="24"/>
          <w:highlight w:val="yellow"/>
        </w:rPr>
        <w:t>date de publication sur le site Internet</w:t>
      </w:r>
      <w:r>
        <w:rPr>
          <w:sz w:val="24"/>
          <w:szCs w:val="24"/>
        </w:rPr>
        <w:t>&gt;</w:t>
      </w:r>
    </w:p>
    <w:sectPr w:rsidR="00481348" w:rsidRPr="00FA759B" w:rsidSect="00E5197A">
      <w:type w:val="continuous"/>
      <w:pgSz w:w="11906" w:h="16838"/>
      <w:pgMar w:top="1418" w:right="1418" w:bottom="1418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2890" w14:textId="77777777" w:rsidR="00EB512C" w:rsidRDefault="00EB512C" w:rsidP="00D82089">
      <w:pPr>
        <w:spacing w:after="0" w:line="240" w:lineRule="auto"/>
      </w:pPr>
      <w:r>
        <w:separator/>
      </w:r>
    </w:p>
  </w:endnote>
  <w:endnote w:type="continuationSeparator" w:id="0">
    <w:p w14:paraId="1CC6E78B" w14:textId="77777777" w:rsidR="00EB512C" w:rsidRDefault="00EB512C" w:rsidP="00D82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460492"/>
      <w:docPartObj>
        <w:docPartGallery w:val="Page Numbers (Bottom of Page)"/>
        <w:docPartUnique/>
      </w:docPartObj>
    </w:sdtPr>
    <w:sdtEndPr/>
    <w:sdtContent>
      <w:p w14:paraId="59ACA6A8" w14:textId="2838C6F3" w:rsidR="00D82089" w:rsidRDefault="00D8208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851178" w14:textId="77777777" w:rsidR="00D82089" w:rsidRDefault="00D820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87CA" w14:textId="77777777" w:rsidR="00EB512C" w:rsidRDefault="00EB512C" w:rsidP="00D82089">
      <w:pPr>
        <w:spacing w:after="0" w:line="240" w:lineRule="auto"/>
      </w:pPr>
      <w:r>
        <w:separator/>
      </w:r>
    </w:p>
  </w:footnote>
  <w:footnote w:type="continuationSeparator" w:id="0">
    <w:p w14:paraId="622A92FF" w14:textId="77777777" w:rsidR="00EB512C" w:rsidRDefault="00EB512C" w:rsidP="00D82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F4665"/>
    <w:multiLevelType w:val="hybridMultilevel"/>
    <w:tmpl w:val="3FECAECA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8503C"/>
    <w:multiLevelType w:val="hybridMultilevel"/>
    <w:tmpl w:val="A79C741E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5346"/>
    <w:multiLevelType w:val="hybridMultilevel"/>
    <w:tmpl w:val="CD6053C0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A348AD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326F"/>
    <w:multiLevelType w:val="hybridMultilevel"/>
    <w:tmpl w:val="22800204"/>
    <w:lvl w:ilvl="0" w:tplc="B558643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385623" w:themeColor="accent6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254CB"/>
    <w:multiLevelType w:val="hybridMultilevel"/>
    <w:tmpl w:val="B4E8A382"/>
    <w:lvl w:ilvl="0" w:tplc="2136685A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  <w:b/>
        <w:i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0741C"/>
    <w:multiLevelType w:val="hybridMultilevel"/>
    <w:tmpl w:val="1532872A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A348AD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832C6"/>
    <w:multiLevelType w:val="hybridMultilevel"/>
    <w:tmpl w:val="F0CC8B08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282A"/>
    <w:multiLevelType w:val="hybridMultilevel"/>
    <w:tmpl w:val="59D6C750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2F2E3F5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71AD6"/>
    <w:multiLevelType w:val="hybridMultilevel"/>
    <w:tmpl w:val="0A4A0F3C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9B4C4E0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04768"/>
    <w:multiLevelType w:val="hybridMultilevel"/>
    <w:tmpl w:val="D2F6E4E8"/>
    <w:lvl w:ilvl="0" w:tplc="2AC06B5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87EC6"/>
    <w:multiLevelType w:val="hybridMultilevel"/>
    <w:tmpl w:val="69845C32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D1B6F"/>
    <w:multiLevelType w:val="hybridMultilevel"/>
    <w:tmpl w:val="18106B82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753FE"/>
    <w:multiLevelType w:val="hybridMultilevel"/>
    <w:tmpl w:val="A5F65244"/>
    <w:lvl w:ilvl="0" w:tplc="2CAAF3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76FCE"/>
    <w:multiLevelType w:val="hybridMultilevel"/>
    <w:tmpl w:val="7B1A3A30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C57BD"/>
    <w:multiLevelType w:val="hybridMultilevel"/>
    <w:tmpl w:val="2752B71C"/>
    <w:lvl w:ilvl="0" w:tplc="F81E45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3533E"/>
    <w:multiLevelType w:val="hybridMultilevel"/>
    <w:tmpl w:val="1ECCE22A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2660">
    <w:abstractNumId w:val="14"/>
  </w:num>
  <w:num w:numId="2" w16cid:durableId="600600891">
    <w:abstractNumId w:val="3"/>
  </w:num>
  <w:num w:numId="3" w16cid:durableId="888298881">
    <w:abstractNumId w:val="9"/>
  </w:num>
  <w:num w:numId="4" w16cid:durableId="1777630031">
    <w:abstractNumId w:val="2"/>
  </w:num>
  <w:num w:numId="5" w16cid:durableId="1857115129">
    <w:abstractNumId w:val="13"/>
  </w:num>
  <w:num w:numId="6" w16cid:durableId="646981330">
    <w:abstractNumId w:val="15"/>
  </w:num>
  <w:num w:numId="7" w16cid:durableId="1211499233">
    <w:abstractNumId w:val="0"/>
  </w:num>
  <w:num w:numId="8" w16cid:durableId="636497619">
    <w:abstractNumId w:val="11"/>
  </w:num>
  <w:num w:numId="9" w16cid:durableId="60754626">
    <w:abstractNumId w:val="6"/>
  </w:num>
  <w:num w:numId="10" w16cid:durableId="1131895858">
    <w:abstractNumId w:val="10"/>
  </w:num>
  <w:num w:numId="11" w16cid:durableId="1395738640">
    <w:abstractNumId w:val="1"/>
  </w:num>
  <w:num w:numId="12" w16cid:durableId="888107582">
    <w:abstractNumId w:val="5"/>
  </w:num>
  <w:num w:numId="13" w16cid:durableId="1064570903">
    <w:abstractNumId w:val="8"/>
  </w:num>
  <w:num w:numId="14" w16cid:durableId="415788040">
    <w:abstractNumId w:val="7"/>
  </w:num>
  <w:num w:numId="15" w16cid:durableId="454757926">
    <w:abstractNumId w:val="12"/>
  </w:num>
  <w:num w:numId="16" w16cid:durableId="2070153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24"/>
    <w:rsid w:val="00052B61"/>
    <w:rsid w:val="000B5302"/>
    <w:rsid w:val="000E6771"/>
    <w:rsid w:val="000F5138"/>
    <w:rsid w:val="001148A5"/>
    <w:rsid w:val="00176FED"/>
    <w:rsid w:val="001935CC"/>
    <w:rsid w:val="00194EDE"/>
    <w:rsid w:val="001B496C"/>
    <w:rsid w:val="001F4EB7"/>
    <w:rsid w:val="0023790C"/>
    <w:rsid w:val="002978BC"/>
    <w:rsid w:val="002D1CAC"/>
    <w:rsid w:val="00300CCE"/>
    <w:rsid w:val="00356E59"/>
    <w:rsid w:val="003B0420"/>
    <w:rsid w:val="003C1541"/>
    <w:rsid w:val="004164CB"/>
    <w:rsid w:val="004238BA"/>
    <w:rsid w:val="00471A74"/>
    <w:rsid w:val="00481348"/>
    <w:rsid w:val="00491E80"/>
    <w:rsid w:val="004A03E2"/>
    <w:rsid w:val="004B77E6"/>
    <w:rsid w:val="00520AA4"/>
    <w:rsid w:val="0052166A"/>
    <w:rsid w:val="00526DD5"/>
    <w:rsid w:val="00567AD1"/>
    <w:rsid w:val="00571F83"/>
    <w:rsid w:val="005809D6"/>
    <w:rsid w:val="005B7BDD"/>
    <w:rsid w:val="006352A0"/>
    <w:rsid w:val="006512CA"/>
    <w:rsid w:val="006B78B4"/>
    <w:rsid w:val="006E49D6"/>
    <w:rsid w:val="00725E78"/>
    <w:rsid w:val="00750A07"/>
    <w:rsid w:val="00754074"/>
    <w:rsid w:val="008156B1"/>
    <w:rsid w:val="00815D70"/>
    <w:rsid w:val="0084252C"/>
    <w:rsid w:val="00861BA6"/>
    <w:rsid w:val="00865824"/>
    <w:rsid w:val="008C0DAA"/>
    <w:rsid w:val="008F39CE"/>
    <w:rsid w:val="0093588A"/>
    <w:rsid w:val="00956624"/>
    <w:rsid w:val="009B3E7B"/>
    <w:rsid w:val="009B4576"/>
    <w:rsid w:val="00A1486B"/>
    <w:rsid w:val="00A64146"/>
    <w:rsid w:val="00AC0B28"/>
    <w:rsid w:val="00B57164"/>
    <w:rsid w:val="00B96AA4"/>
    <w:rsid w:val="00BC0B36"/>
    <w:rsid w:val="00BC609D"/>
    <w:rsid w:val="00C17ECF"/>
    <w:rsid w:val="00C41935"/>
    <w:rsid w:val="00C90D05"/>
    <w:rsid w:val="00C95D2A"/>
    <w:rsid w:val="00CF2FDF"/>
    <w:rsid w:val="00D42359"/>
    <w:rsid w:val="00D42748"/>
    <w:rsid w:val="00D82089"/>
    <w:rsid w:val="00D95685"/>
    <w:rsid w:val="00E05759"/>
    <w:rsid w:val="00E5197A"/>
    <w:rsid w:val="00E80D83"/>
    <w:rsid w:val="00E90C4A"/>
    <w:rsid w:val="00E93356"/>
    <w:rsid w:val="00EB512C"/>
    <w:rsid w:val="00EF189C"/>
    <w:rsid w:val="00F0166E"/>
    <w:rsid w:val="00F15D25"/>
    <w:rsid w:val="00F22FC6"/>
    <w:rsid w:val="00F94C6B"/>
    <w:rsid w:val="00FA759B"/>
    <w:rsid w:val="00FE5ACA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653C3"/>
  <w15:chartTrackingRefBased/>
  <w15:docId w15:val="{18D6E599-A836-42CF-816C-5B2A543F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2FC6"/>
    <w:pPr>
      <w:spacing w:before="360" w:after="120" w:line="276" w:lineRule="auto"/>
      <w:outlineLvl w:val="0"/>
    </w:pPr>
  </w:style>
  <w:style w:type="paragraph" w:styleId="Titre2">
    <w:name w:val="heading 2"/>
    <w:basedOn w:val="Normal"/>
    <w:next w:val="Normal"/>
    <w:link w:val="Titre2Car"/>
    <w:unhideWhenUsed/>
    <w:qFormat/>
    <w:rsid w:val="00B57164"/>
    <w:pPr>
      <w:spacing w:after="0" w:line="276" w:lineRule="auto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57164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61BA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22FC6"/>
  </w:style>
  <w:style w:type="paragraph" w:styleId="En-tte">
    <w:name w:val="header"/>
    <w:basedOn w:val="Normal"/>
    <w:link w:val="En-tteCar"/>
    <w:uiPriority w:val="99"/>
    <w:unhideWhenUsed/>
    <w:rsid w:val="00D82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089"/>
  </w:style>
  <w:style w:type="paragraph" w:styleId="Pieddepage">
    <w:name w:val="footer"/>
    <w:basedOn w:val="Normal"/>
    <w:link w:val="PieddepageCar"/>
    <w:uiPriority w:val="99"/>
    <w:unhideWhenUsed/>
    <w:rsid w:val="00D82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ELGAR - Modèle d'arrêté</vt:lpstr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ELGAR - Modèle de décision</dc:title>
  <dc:subject/>
  <dc:creator>Claudine CELHAIGUIBEL</dc:creator>
  <cp:keywords/>
  <dc:description/>
  <cp:lastModifiedBy>Claudine CELHAIGUIBEL</cp:lastModifiedBy>
  <cp:revision>7</cp:revision>
  <cp:lastPrinted>2022-06-23T10:32:00Z</cp:lastPrinted>
  <dcterms:created xsi:type="dcterms:W3CDTF">2022-06-24T12:35:00Z</dcterms:created>
  <dcterms:modified xsi:type="dcterms:W3CDTF">2022-06-24T12:40:00Z</dcterms:modified>
</cp:coreProperties>
</file>